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574C" w:rsidRDefault="008F1931">
      <w:bookmarkStart w:id="0" w:name="_GoBack"/>
      <w:r>
        <w:t>Scattered flock 1 2 21 Christ is the one true light</w:t>
      </w:r>
    </w:p>
    <w:p w:rsidR="008F1931" w:rsidRDefault="008F1931" w:rsidP="008F1931">
      <w:pPr>
        <w:pStyle w:val="NoSpacing"/>
      </w:pPr>
      <w:r>
        <w:t>Bible verses: Matthew 4:12-17</w:t>
      </w:r>
    </w:p>
    <w:p w:rsidR="008F1931" w:rsidRDefault="008F1931" w:rsidP="008F1931">
      <w:pPr>
        <w:pStyle w:val="NoSpacing"/>
        <w:rPr>
          <w:rFonts w:ascii="Times New Roman" w:eastAsia="Times New Roman" w:hAnsi="Times New Roman" w:cs="Times New Roman"/>
          <w:sz w:val="24"/>
          <w:szCs w:val="24"/>
        </w:rPr>
      </w:pPr>
      <w:r w:rsidRPr="008F1931">
        <w:rPr>
          <w:rFonts w:ascii="Times New Roman" w:eastAsia="Times New Roman" w:hAnsi="Times New Roman" w:cs="Times New Roman"/>
          <w:sz w:val="24"/>
          <w:szCs w:val="24"/>
          <w:vertAlign w:val="superscript"/>
        </w:rPr>
        <w:t>12-17 </w:t>
      </w:r>
      <w:r w:rsidRPr="008F1931">
        <w:rPr>
          <w:rFonts w:ascii="Times New Roman" w:eastAsia="Times New Roman" w:hAnsi="Times New Roman" w:cs="Times New Roman"/>
          <w:sz w:val="24"/>
          <w:szCs w:val="24"/>
        </w:rPr>
        <w:t xml:space="preserve">When Jesus got word that John had been arrested, he returned to Galilee. He moved from his hometown, Nazareth, to the lakeside village Capernaum, nestled at the base of the Zebulun and Naphtali hills. This move completed Isaiah’s </w:t>
      </w:r>
      <w:proofErr w:type="spellStart"/>
      <w:r w:rsidRPr="008F1931">
        <w:rPr>
          <w:rFonts w:ascii="Times New Roman" w:eastAsia="Times New Roman" w:hAnsi="Times New Roman" w:cs="Times New Roman"/>
          <w:sz w:val="24"/>
          <w:szCs w:val="24"/>
        </w:rPr>
        <w:t>sermon</w:t>
      </w:r>
      <w:proofErr w:type="gramStart"/>
      <w:r w:rsidRPr="008F1931">
        <w:rPr>
          <w:rFonts w:ascii="Times New Roman" w:eastAsia="Times New Roman" w:hAnsi="Times New Roman" w:cs="Times New Roman"/>
          <w:sz w:val="24"/>
          <w:szCs w:val="24"/>
        </w:rPr>
        <w:t>:Land</w:t>
      </w:r>
      <w:proofErr w:type="spellEnd"/>
      <w:proofErr w:type="gramEnd"/>
      <w:r w:rsidRPr="008F1931">
        <w:rPr>
          <w:rFonts w:ascii="Times New Roman" w:eastAsia="Times New Roman" w:hAnsi="Times New Roman" w:cs="Times New Roman"/>
          <w:sz w:val="24"/>
          <w:szCs w:val="24"/>
        </w:rPr>
        <w:t xml:space="preserve"> of Zebulun, land of Naphtali,</w:t>
      </w:r>
      <w:r w:rsidRPr="008F1931">
        <w:rPr>
          <w:rFonts w:ascii="Times New Roman" w:eastAsia="Times New Roman" w:hAnsi="Times New Roman" w:cs="Times New Roman"/>
          <w:sz w:val="24"/>
          <w:szCs w:val="24"/>
        </w:rPr>
        <w:br/>
        <w:t>    road to the sea, over Jordan, Galilee, crossroads for the nations.</w:t>
      </w:r>
      <w:r>
        <w:rPr>
          <w:rFonts w:ascii="Times New Roman" w:eastAsia="Times New Roman" w:hAnsi="Times New Roman" w:cs="Times New Roman"/>
          <w:sz w:val="24"/>
          <w:szCs w:val="24"/>
        </w:rPr>
        <w:t xml:space="preserve"> </w:t>
      </w:r>
      <w:r w:rsidRPr="008F1931">
        <w:rPr>
          <w:rFonts w:ascii="Times New Roman" w:eastAsia="Times New Roman" w:hAnsi="Times New Roman" w:cs="Times New Roman"/>
          <w:sz w:val="24"/>
          <w:szCs w:val="24"/>
        </w:rPr>
        <w:t>People sitting out their lives in the dark</w:t>
      </w:r>
      <w:r>
        <w:rPr>
          <w:rFonts w:ascii="Times New Roman" w:eastAsia="Times New Roman" w:hAnsi="Times New Roman" w:cs="Times New Roman"/>
          <w:sz w:val="24"/>
          <w:szCs w:val="24"/>
        </w:rPr>
        <w:t xml:space="preserve"> </w:t>
      </w:r>
      <w:r w:rsidRPr="008F1931">
        <w:rPr>
          <w:rFonts w:ascii="Times New Roman" w:eastAsia="Times New Roman" w:hAnsi="Times New Roman" w:cs="Times New Roman"/>
          <w:sz w:val="24"/>
          <w:szCs w:val="24"/>
        </w:rPr>
        <w:t>saw a huge light;</w:t>
      </w:r>
      <w:r>
        <w:rPr>
          <w:rFonts w:ascii="Times New Roman" w:eastAsia="Times New Roman" w:hAnsi="Times New Roman" w:cs="Times New Roman"/>
          <w:sz w:val="24"/>
          <w:szCs w:val="24"/>
        </w:rPr>
        <w:t xml:space="preserve"> </w:t>
      </w:r>
      <w:proofErr w:type="gramStart"/>
      <w:r w:rsidRPr="008F1931">
        <w:rPr>
          <w:rFonts w:ascii="Times New Roman" w:eastAsia="Times New Roman" w:hAnsi="Times New Roman" w:cs="Times New Roman"/>
          <w:sz w:val="24"/>
          <w:szCs w:val="24"/>
        </w:rPr>
        <w:t>Sitting</w:t>
      </w:r>
      <w:proofErr w:type="gramEnd"/>
      <w:r w:rsidRPr="008F1931">
        <w:rPr>
          <w:rFonts w:ascii="Times New Roman" w:eastAsia="Times New Roman" w:hAnsi="Times New Roman" w:cs="Times New Roman"/>
          <w:sz w:val="24"/>
          <w:szCs w:val="24"/>
        </w:rPr>
        <w:t xml:space="preserve"> in that dark, dark country of death,</w:t>
      </w:r>
      <w:r>
        <w:rPr>
          <w:rFonts w:ascii="Times New Roman" w:eastAsia="Times New Roman" w:hAnsi="Times New Roman" w:cs="Times New Roman"/>
          <w:sz w:val="24"/>
          <w:szCs w:val="24"/>
        </w:rPr>
        <w:t xml:space="preserve"> </w:t>
      </w:r>
      <w:r w:rsidRPr="008F1931">
        <w:rPr>
          <w:rFonts w:ascii="Times New Roman" w:eastAsia="Times New Roman" w:hAnsi="Times New Roman" w:cs="Times New Roman"/>
          <w:sz w:val="24"/>
          <w:szCs w:val="24"/>
        </w:rPr>
        <w:t>they watched the sun come up.</w:t>
      </w:r>
      <w:r>
        <w:rPr>
          <w:rFonts w:ascii="Times New Roman" w:eastAsia="Times New Roman" w:hAnsi="Times New Roman" w:cs="Times New Roman"/>
          <w:sz w:val="24"/>
          <w:szCs w:val="24"/>
        </w:rPr>
        <w:t xml:space="preserve"> </w:t>
      </w:r>
      <w:r w:rsidRPr="008F1931">
        <w:rPr>
          <w:rFonts w:ascii="Times New Roman" w:eastAsia="Times New Roman" w:hAnsi="Times New Roman" w:cs="Times New Roman"/>
          <w:sz w:val="24"/>
          <w:szCs w:val="24"/>
        </w:rPr>
        <w:t>This Isaiah-prophesied sermon came to life in Galilee the moment Jesus started preaching. He picked up where John left off: “Change your life. God’s kingdom is here.”</w:t>
      </w:r>
    </w:p>
    <w:p w:rsidR="008F1931" w:rsidRDefault="008F1931" w:rsidP="008F1931">
      <w:pPr>
        <w:pStyle w:val="NoSpacing"/>
        <w:rPr>
          <w:rFonts w:ascii="Times New Roman" w:eastAsia="Times New Roman" w:hAnsi="Times New Roman" w:cs="Times New Roman"/>
          <w:sz w:val="24"/>
          <w:szCs w:val="24"/>
        </w:rPr>
      </w:pPr>
    </w:p>
    <w:p w:rsidR="008F1931" w:rsidRDefault="008F1931" w:rsidP="008F1931">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Song: We are singing</w:t>
      </w:r>
    </w:p>
    <w:p w:rsidR="008F1931" w:rsidRPr="008F1931" w:rsidRDefault="008F1931" w:rsidP="008F1931">
      <w:pPr>
        <w:pStyle w:val="NoSpacing"/>
      </w:pPr>
      <w:r>
        <w:t xml:space="preserve">We are </w:t>
      </w:r>
      <w:r w:rsidRPr="008F1931">
        <w:t xml:space="preserve">singing for the Lord is our Light, We are singing for the Lord is our Light, </w:t>
      </w:r>
    </w:p>
    <w:p w:rsidR="008F1931" w:rsidRDefault="008F1931" w:rsidP="008F1931">
      <w:pPr>
        <w:pStyle w:val="NoSpacing"/>
        <w:rPr>
          <w:rFonts w:ascii="Times New Roman" w:eastAsia="Times New Roman" w:hAnsi="Times New Roman" w:cs="Times New Roman"/>
          <w:sz w:val="24"/>
          <w:szCs w:val="24"/>
        </w:rPr>
      </w:pPr>
      <w:r w:rsidRPr="008F1931">
        <w:t>We are singing for the Lord is our Li</w:t>
      </w:r>
      <w:r>
        <w:t xml:space="preserve">ght. </w:t>
      </w:r>
      <w:r>
        <w:rPr>
          <w:rFonts w:ascii="Times New Roman" w:eastAsia="Times New Roman" w:hAnsi="Times New Roman" w:cs="Times New Roman"/>
          <w:sz w:val="24"/>
          <w:szCs w:val="24"/>
        </w:rPr>
        <w:t>We are singing</w:t>
      </w:r>
      <w:r>
        <w:rPr>
          <w:rFonts w:ascii="Times New Roman" w:eastAsia="Times New Roman" w:hAnsi="Times New Roman" w:cs="Times New Roman"/>
          <w:sz w:val="24"/>
          <w:szCs w:val="24"/>
        </w:rPr>
        <w:t>, we ar</w:t>
      </w:r>
      <w:r w:rsidR="00491E68">
        <w:rPr>
          <w:rFonts w:ascii="Times New Roman" w:eastAsia="Times New Roman" w:hAnsi="Times New Roman" w:cs="Times New Roman"/>
          <w:sz w:val="24"/>
          <w:szCs w:val="24"/>
        </w:rPr>
        <w:t>e</w:t>
      </w:r>
      <w:r>
        <w:rPr>
          <w:rFonts w:ascii="Times New Roman" w:eastAsia="Times New Roman" w:hAnsi="Times New Roman" w:cs="Times New Roman"/>
          <w:sz w:val="24"/>
          <w:szCs w:val="24"/>
        </w:rPr>
        <w:t xml:space="preserve"> singing, </w:t>
      </w:r>
      <w:proofErr w:type="gramStart"/>
      <w:r>
        <w:rPr>
          <w:rFonts w:ascii="Times New Roman" w:eastAsia="Times New Roman" w:hAnsi="Times New Roman" w:cs="Times New Roman"/>
          <w:sz w:val="24"/>
          <w:szCs w:val="24"/>
        </w:rPr>
        <w:t>We</w:t>
      </w:r>
      <w:proofErr w:type="gramEnd"/>
      <w:r>
        <w:rPr>
          <w:rFonts w:ascii="Times New Roman" w:eastAsia="Times New Roman" w:hAnsi="Times New Roman" w:cs="Times New Roman"/>
          <w:sz w:val="24"/>
          <w:szCs w:val="24"/>
        </w:rPr>
        <w:t xml:space="preserve"> are singing for the Lord is our Li</w:t>
      </w:r>
      <w:r>
        <w:rPr>
          <w:rFonts w:ascii="Times New Roman" w:eastAsia="Times New Roman" w:hAnsi="Times New Roman" w:cs="Times New Roman"/>
          <w:sz w:val="24"/>
          <w:szCs w:val="24"/>
        </w:rPr>
        <w:t xml:space="preserve">ght. We are singing, we are singing, </w:t>
      </w:r>
      <w:proofErr w:type="gramStart"/>
      <w:r>
        <w:rPr>
          <w:rFonts w:ascii="Times New Roman" w:eastAsia="Times New Roman" w:hAnsi="Times New Roman" w:cs="Times New Roman"/>
          <w:sz w:val="24"/>
          <w:szCs w:val="24"/>
        </w:rPr>
        <w:t>We</w:t>
      </w:r>
      <w:proofErr w:type="gramEnd"/>
      <w:r>
        <w:rPr>
          <w:rFonts w:ascii="Times New Roman" w:eastAsia="Times New Roman" w:hAnsi="Times New Roman" w:cs="Times New Roman"/>
          <w:sz w:val="24"/>
          <w:szCs w:val="24"/>
        </w:rPr>
        <w:t xml:space="preserve"> are singing for the Lord is our Li</w:t>
      </w:r>
      <w:r w:rsidR="00491E68">
        <w:rPr>
          <w:rFonts w:ascii="Times New Roman" w:eastAsia="Times New Roman" w:hAnsi="Times New Roman" w:cs="Times New Roman"/>
          <w:sz w:val="24"/>
          <w:szCs w:val="24"/>
        </w:rPr>
        <w:t>ght!</w:t>
      </w:r>
      <w:r>
        <w:rPr>
          <w:rFonts w:ascii="Times New Roman" w:eastAsia="Times New Roman" w:hAnsi="Times New Roman" w:cs="Times New Roman"/>
          <w:sz w:val="24"/>
          <w:szCs w:val="24"/>
        </w:rPr>
        <w:t xml:space="preserve"> 2x</w:t>
      </w:r>
    </w:p>
    <w:p w:rsidR="008F1931" w:rsidRDefault="008F1931" w:rsidP="008F1931">
      <w:pPr>
        <w:pStyle w:val="NoSpacing"/>
        <w:ind w:left="720"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(Words and music: South African Zulu song)</w:t>
      </w:r>
      <w:r>
        <w:rPr>
          <w:rFonts w:ascii="Times New Roman" w:eastAsia="Times New Roman" w:hAnsi="Times New Roman" w:cs="Times New Roman"/>
          <w:sz w:val="24"/>
          <w:szCs w:val="24"/>
        </w:rPr>
        <w:t xml:space="preserve"> </w:t>
      </w:r>
    </w:p>
    <w:p w:rsidR="008F1931" w:rsidRDefault="00436B32" w:rsidP="008F1931">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Prayer:</w:t>
      </w:r>
    </w:p>
    <w:p w:rsidR="00436B32" w:rsidRDefault="00436B32" w:rsidP="008F1931">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We enter 2021 with our world “living out their lives in darkness,” Lord. The ravages of 2020 still envelope people as in a cloud. In this context, Lord, we are heartened by the words in Isaiah 49:</w:t>
      </w:r>
    </w:p>
    <w:p w:rsidR="00436B32" w:rsidRDefault="00436B32" w:rsidP="008F1931">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ab/>
        <w:t>In the time of my favor I will answer you and in the day of salvation I will help you</w:t>
      </w:r>
      <w:r w:rsidR="006C7A2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p w:rsidR="00436B32" w:rsidRDefault="00436B32" w:rsidP="006C7A28">
      <w:pPr>
        <w:pStyle w:val="NoSpacing"/>
        <w:ind w:left="720"/>
        <w:rPr>
          <w:rFonts w:ascii="Times New Roman" w:eastAsia="Times New Roman" w:hAnsi="Times New Roman" w:cs="Times New Roman"/>
          <w:sz w:val="24"/>
          <w:szCs w:val="24"/>
        </w:rPr>
      </w:pPr>
      <w:r>
        <w:rPr>
          <w:rFonts w:ascii="Times New Roman" w:eastAsia="Times New Roman" w:hAnsi="Times New Roman" w:cs="Times New Roman"/>
          <w:sz w:val="24"/>
          <w:szCs w:val="24"/>
        </w:rPr>
        <w:t>I will restore the land</w:t>
      </w:r>
      <w:r w:rsidR="006C7A2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reassign its desolate places, say to the captives ‘Come out,’ and to those in darkness, ‘Be free.”…He who has compassion on them will guide them and lead them beside s</w:t>
      </w:r>
      <w:r w:rsidR="00E409F5">
        <w:rPr>
          <w:rFonts w:ascii="Times New Roman" w:eastAsia="Times New Roman" w:hAnsi="Times New Roman" w:cs="Times New Roman"/>
          <w:sz w:val="24"/>
          <w:szCs w:val="24"/>
        </w:rPr>
        <w:t>p</w:t>
      </w:r>
      <w:r>
        <w:rPr>
          <w:rFonts w:ascii="Times New Roman" w:eastAsia="Times New Roman" w:hAnsi="Times New Roman" w:cs="Times New Roman"/>
          <w:sz w:val="24"/>
          <w:szCs w:val="24"/>
        </w:rPr>
        <w:t>rings of water…Shout for joy, O heavens…, for the Lord comforts his people and will have compassion on his afflicted ones…Then you will know that I am the Lord; those who hope in me will not be disappointed.”</w:t>
      </w:r>
      <w:r w:rsidR="00E409F5">
        <w:rPr>
          <w:rFonts w:ascii="Times New Roman" w:eastAsia="Times New Roman" w:hAnsi="Times New Roman" w:cs="Times New Roman"/>
          <w:sz w:val="24"/>
          <w:szCs w:val="24"/>
        </w:rPr>
        <w:t xml:space="preserve"> (Isa. 49:8-9</w:t>
      </w:r>
      <w:proofErr w:type="gramStart"/>
      <w:r w:rsidR="00E409F5">
        <w:rPr>
          <w:rFonts w:ascii="Times New Roman" w:eastAsia="Times New Roman" w:hAnsi="Times New Roman" w:cs="Times New Roman"/>
          <w:sz w:val="24"/>
          <w:szCs w:val="24"/>
        </w:rPr>
        <w:t>,13,23</w:t>
      </w:r>
      <w:proofErr w:type="gramEnd"/>
      <w:r w:rsidR="00E409F5">
        <w:rPr>
          <w:rFonts w:ascii="Times New Roman" w:eastAsia="Times New Roman" w:hAnsi="Times New Roman" w:cs="Times New Roman"/>
          <w:sz w:val="24"/>
          <w:szCs w:val="24"/>
        </w:rPr>
        <w:t>).</w:t>
      </w:r>
    </w:p>
    <w:p w:rsidR="006C7A28" w:rsidRDefault="006C7A28" w:rsidP="006C7A28">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You are the same God today, and so we wait in expectancy for </w:t>
      </w:r>
      <w:proofErr w:type="gramStart"/>
      <w:r>
        <w:rPr>
          <w:rFonts w:ascii="Times New Roman" w:eastAsia="Times New Roman" w:hAnsi="Times New Roman" w:cs="Times New Roman"/>
          <w:sz w:val="24"/>
          <w:szCs w:val="24"/>
        </w:rPr>
        <w:t>Yo</w:t>
      </w:r>
      <w:r w:rsidR="00C132A8">
        <w:rPr>
          <w:rFonts w:ascii="Times New Roman" w:eastAsia="Times New Roman" w:hAnsi="Times New Roman" w:cs="Times New Roman"/>
          <w:sz w:val="24"/>
          <w:szCs w:val="24"/>
        </w:rPr>
        <w:t>u</w:t>
      </w:r>
      <w:proofErr w:type="gramEnd"/>
      <w:r>
        <w:rPr>
          <w:rFonts w:ascii="Times New Roman" w:eastAsia="Times New Roman" w:hAnsi="Times New Roman" w:cs="Times New Roman"/>
          <w:sz w:val="24"/>
          <w:szCs w:val="24"/>
        </w:rPr>
        <w:t xml:space="preserve"> to come and heal and lead and guide Your people. In Your name. Amen.</w:t>
      </w:r>
    </w:p>
    <w:bookmarkEnd w:id="0"/>
    <w:p w:rsidR="008F1931" w:rsidRPr="008F1931" w:rsidRDefault="008F1931" w:rsidP="008F1931">
      <w:pPr>
        <w:pStyle w:val="NoSpacing"/>
        <w:rPr>
          <w:rFonts w:ascii="Times New Roman" w:eastAsia="Times New Roman" w:hAnsi="Times New Roman" w:cs="Times New Roman"/>
          <w:sz w:val="24"/>
          <w:szCs w:val="24"/>
        </w:rPr>
      </w:pPr>
    </w:p>
    <w:p w:rsidR="008F1931" w:rsidRDefault="008F1931" w:rsidP="008F1931">
      <w:pPr>
        <w:pStyle w:val="NoSpacing"/>
      </w:pPr>
    </w:p>
    <w:p w:rsidR="008F1931" w:rsidRPr="008F1931" w:rsidRDefault="008F1931" w:rsidP="008F1931">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8F1931" w:rsidRDefault="008F1931" w:rsidP="008F1931">
      <w:pPr>
        <w:pStyle w:val="NoSpacing"/>
      </w:pPr>
    </w:p>
    <w:p w:rsidR="008F1931" w:rsidRPr="008F1931" w:rsidRDefault="008F1931" w:rsidP="008F1931">
      <w:pPr>
        <w:pStyle w:val="NoSpacing"/>
      </w:pPr>
      <w:r>
        <w:rPr>
          <w:rFonts w:ascii="Times New Roman" w:eastAsia="Times New Roman" w:hAnsi="Times New Roman" w:cs="Times New Roman"/>
          <w:sz w:val="24"/>
          <w:szCs w:val="24"/>
        </w:rPr>
        <w:t xml:space="preserve"> </w:t>
      </w:r>
    </w:p>
    <w:p w:rsidR="008F1931" w:rsidRPr="008F1931" w:rsidRDefault="008F1931" w:rsidP="008F1931">
      <w:pPr>
        <w:pStyle w:val="NoSpacing"/>
      </w:pPr>
    </w:p>
    <w:p w:rsidR="008F1931" w:rsidRPr="008F1931" w:rsidRDefault="008F1931" w:rsidP="008F1931">
      <w:pPr>
        <w:pStyle w:val="NoSpacing"/>
      </w:pPr>
    </w:p>
    <w:p w:rsidR="008F1931" w:rsidRDefault="008F1931" w:rsidP="008F1931">
      <w:pPr>
        <w:pStyle w:val="NoSpacing"/>
      </w:pPr>
    </w:p>
    <w:sectPr w:rsidR="008F19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1931"/>
    <w:rsid w:val="00436B32"/>
    <w:rsid w:val="00491E68"/>
    <w:rsid w:val="005F574C"/>
    <w:rsid w:val="006C7A28"/>
    <w:rsid w:val="008F1931"/>
    <w:rsid w:val="00C132A8"/>
    <w:rsid w:val="00D00E48"/>
    <w:rsid w:val="00DC74AA"/>
    <w:rsid w:val="00E40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7090D-096F-4219-B0E7-79DE87719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8F193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F1931"/>
    <w:rPr>
      <w:rFonts w:ascii="Times New Roman" w:eastAsia="Times New Roman" w:hAnsi="Times New Roman" w:cs="Times New Roman"/>
      <w:b/>
      <w:bCs/>
      <w:sz w:val="27"/>
      <w:szCs w:val="27"/>
    </w:rPr>
  </w:style>
  <w:style w:type="character" w:customStyle="1" w:styleId="text">
    <w:name w:val="text"/>
    <w:basedOn w:val="DefaultParagraphFont"/>
    <w:rsid w:val="008F1931"/>
  </w:style>
  <w:style w:type="paragraph" w:customStyle="1" w:styleId="first-line-none">
    <w:name w:val="first-line-none"/>
    <w:basedOn w:val="Normal"/>
    <w:rsid w:val="008F19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ne">
    <w:name w:val="line"/>
    <w:basedOn w:val="Normal"/>
    <w:rsid w:val="008F1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ndent-1-breaks">
    <w:name w:val="indent-1-breaks"/>
    <w:basedOn w:val="DefaultParagraphFont"/>
    <w:rsid w:val="008F1931"/>
  </w:style>
  <w:style w:type="paragraph" w:styleId="NoSpacing">
    <w:name w:val="No Spacing"/>
    <w:uiPriority w:val="1"/>
    <w:qFormat/>
    <w:rsid w:val="008F193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4430790">
      <w:bodyDiv w:val="1"/>
      <w:marLeft w:val="0"/>
      <w:marRight w:val="0"/>
      <w:marTop w:val="0"/>
      <w:marBottom w:val="0"/>
      <w:divBdr>
        <w:top w:val="none" w:sz="0" w:space="0" w:color="auto"/>
        <w:left w:val="none" w:sz="0" w:space="0" w:color="auto"/>
        <w:bottom w:val="none" w:sz="0" w:space="0" w:color="auto"/>
        <w:right w:val="none" w:sz="0" w:space="0" w:color="auto"/>
      </w:divBdr>
      <w:divsChild>
        <w:div w:id="103175823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1</Pages>
  <Words>289</Words>
  <Characters>1650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Lou Codman</dc:creator>
  <cp:keywords/>
  <dc:description/>
  <cp:lastModifiedBy>Mary Lou Codman</cp:lastModifiedBy>
  <cp:revision>3</cp:revision>
  <dcterms:created xsi:type="dcterms:W3CDTF">2021-01-02T13:14:00Z</dcterms:created>
  <dcterms:modified xsi:type="dcterms:W3CDTF">2021-01-02T17:18:00Z</dcterms:modified>
</cp:coreProperties>
</file>